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30440" w14:textId="06D91EAF" w:rsidR="00E76C70" w:rsidRDefault="00E76C70" w:rsidP="00E76C70">
      <w:bookmarkStart w:id="0" w:name="_GoBack"/>
      <w:bookmarkEnd w:id="0"/>
      <w:r w:rsidRPr="00E76C70">
        <w:rPr>
          <w:b/>
          <w:bCs/>
        </w:rPr>
        <w:t>As a delaware business owner what is required to provide proof of WC:</w:t>
      </w:r>
      <w:r>
        <w:br/>
      </w:r>
      <w:r>
        <w:br/>
      </w:r>
      <w:r>
        <w:tab/>
        <w:t xml:space="preserve">Any Delaware employer with employees working within the state, must have Delaware listed in 3A of their policy. </w:t>
      </w:r>
    </w:p>
    <w:p w14:paraId="45D005B2" w14:textId="77777777" w:rsidR="00466D6F" w:rsidRDefault="00466D6F" w:rsidP="00E76C70">
      <w:pPr>
        <w:rPr>
          <w:b/>
          <w:bCs/>
        </w:rPr>
      </w:pPr>
    </w:p>
    <w:p w14:paraId="4675FA7A" w14:textId="78A750B4" w:rsidR="00E76C70" w:rsidRPr="00E76C70" w:rsidRDefault="00E76C70" w:rsidP="00E76C70">
      <w:pPr>
        <w:rPr>
          <w:b/>
          <w:bCs/>
        </w:rPr>
      </w:pPr>
      <w:r w:rsidRPr="00E76C70">
        <w:rPr>
          <w:b/>
          <w:bCs/>
        </w:rPr>
        <w:t>As an out of State Company doing business in Delaware what is required to provide proof of WC:</w:t>
      </w:r>
    </w:p>
    <w:p w14:paraId="0A80EFD8" w14:textId="33D3152D" w:rsidR="00E76C70" w:rsidRDefault="00E76C70" w:rsidP="00F175EE">
      <w:pPr>
        <w:pStyle w:val="ListParagraph"/>
        <w:numPr>
          <w:ilvl w:val="0"/>
          <w:numId w:val="1"/>
        </w:numPr>
      </w:pPr>
      <w:r w:rsidRPr="00C976A1">
        <w:t>An actual Delaware workers’ compensation policy covering the activities of the employer for any employee engaged in the employer’s business in the territory of the State;</w:t>
      </w:r>
    </w:p>
    <w:p w14:paraId="33F40791" w14:textId="17B89412" w:rsidR="00F175EE" w:rsidRPr="00C976A1" w:rsidRDefault="00F175EE" w:rsidP="00F175EE">
      <w:pPr>
        <w:ind w:left="720"/>
      </w:pPr>
      <w:r>
        <w:t>OR</w:t>
      </w:r>
    </w:p>
    <w:p w14:paraId="72901CD3" w14:textId="651AA632" w:rsidR="00E76C70" w:rsidRDefault="00F175EE" w:rsidP="00F175EE">
      <w:r>
        <w:t xml:space="preserve">        </w:t>
      </w:r>
      <w:r w:rsidR="00E76C70" w:rsidRPr="00C976A1">
        <w:t xml:space="preserve">(2) A written rider on an out-of-state policy of insurance covering the work activities of the </w:t>
      </w:r>
      <w:r>
        <w:t xml:space="preserve">        </w:t>
      </w:r>
      <w:r w:rsidR="00E76C70" w:rsidRPr="00C976A1">
        <w:t xml:space="preserve">employees as fully and completely as an actual Delaware workers’ compensation policy </w:t>
      </w:r>
    </w:p>
    <w:p w14:paraId="394E5DA8" w14:textId="77777777" w:rsidR="00466D6F" w:rsidRDefault="00466D6F" w:rsidP="00E76C70">
      <w:pPr>
        <w:rPr>
          <w:b/>
          <w:bCs/>
        </w:rPr>
      </w:pPr>
    </w:p>
    <w:p w14:paraId="514D8CF6" w14:textId="3D4C75C2" w:rsidR="00E76C70" w:rsidRDefault="00E76C70" w:rsidP="00E76C70">
      <w:pPr>
        <w:rPr>
          <w:b/>
          <w:bCs/>
        </w:rPr>
      </w:pPr>
      <w:r w:rsidRPr="00E76C70">
        <w:rPr>
          <w:b/>
          <w:bCs/>
        </w:rPr>
        <w:t>Does the Insurance Company covering all other states, need to be licensed and qualified in the State of Delaware?</w:t>
      </w:r>
    </w:p>
    <w:p w14:paraId="497B8DBB" w14:textId="18A78053" w:rsidR="00E76C70" w:rsidRDefault="00E76C70" w:rsidP="00F175EE">
      <w:pPr>
        <w:ind w:left="720" w:firstLine="45"/>
      </w:pPr>
      <w:r>
        <w:t xml:space="preserve">Yes, the insurance company needs to be licensed in the </w:t>
      </w:r>
      <w:r w:rsidR="00F175EE">
        <w:t>S</w:t>
      </w:r>
      <w:r>
        <w:t xml:space="preserve">tate of Delaware, </w:t>
      </w:r>
      <w:r w:rsidRPr="00F175EE">
        <w:rPr>
          <w:b/>
          <w:bCs/>
        </w:rPr>
        <w:t>and</w:t>
      </w:r>
      <w:r>
        <w:t xml:space="preserve"> qualified by the Office of Workers’ Compensation.</w:t>
      </w:r>
    </w:p>
    <w:p w14:paraId="580FBB52" w14:textId="77777777" w:rsidR="00466D6F" w:rsidRDefault="00466D6F" w:rsidP="00E76C70">
      <w:pPr>
        <w:rPr>
          <w:b/>
          <w:bCs/>
        </w:rPr>
      </w:pPr>
    </w:p>
    <w:p w14:paraId="10E74EDC" w14:textId="0E6BC921" w:rsidR="00E76C70" w:rsidRPr="00F175EE" w:rsidRDefault="00F175EE" w:rsidP="00E76C70">
      <w:pPr>
        <w:rPr>
          <w:b/>
          <w:bCs/>
        </w:rPr>
      </w:pPr>
      <w:r w:rsidRPr="00F175EE">
        <w:rPr>
          <w:b/>
          <w:bCs/>
        </w:rPr>
        <w:t>My out of state insurance policy currently states that employees are covered in all other states.  Is this an acceptable policy in the State of Delaware?</w:t>
      </w:r>
    </w:p>
    <w:p w14:paraId="67198F87" w14:textId="5AA40A21" w:rsidR="00F175EE" w:rsidRDefault="00F175EE" w:rsidP="00E76C70"/>
    <w:p w14:paraId="4D5CC2EB" w14:textId="7F782578" w:rsidR="00F175EE" w:rsidRDefault="00F175EE" w:rsidP="00F175EE">
      <w:pPr>
        <w:ind w:firstLine="720"/>
      </w:pPr>
      <w:r>
        <w:t xml:space="preserve">No, </w:t>
      </w:r>
      <w:proofErr w:type="gramStart"/>
      <w:r>
        <w:t>An</w:t>
      </w:r>
      <w:proofErr w:type="gramEnd"/>
      <w:r>
        <w:t xml:space="preserve"> out of state policy must </w:t>
      </w:r>
      <w:r w:rsidRPr="00E76C70">
        <w:rPr>
          <w:b/>
          <w:bCs/>
        </w:rPr>
        <w:t>specifically</w:t>
      </w:r>
      <w:r>
        <w:t xml:space="preserve"> list Delaware in 3C as being a covered state.  </w:t>
      </w:r>
    </w:p>
    <w:p w14:paraId="622576E4" w14:textId="7AAE825E" w:rsidR="00F175EE" w:rsidRDefault="00F175EE" w:rsidP="00E76C70"/>
    <w:p w14:paraId="6BF6C009" w14:textId="1C3BD576" w:rsidR="00F175EE" w:rsidRDefault="00F175EE" w:rsidP="00E76C70">
      <w:pPr>
        <w:rPr>
          <w:b/>
          <w:bCs/>
        </w:rPr>
      </w:pPr>
      <w:r w:rsidRPr="00F175EE">
        <w:rPr>
          <w:b/>
          <w:bCs/>
        </w:rPr>
        <w:t xml:space="preserve">If </w:t>
      </w:r>
      <w:r>
        <w:rPr>
          <w:b/>
          <w:bCs/>
        </w:rPr>
        <w:t>I have other</w:t>
      </w:r>
      <w:r w:rsidRPr="00F175EE">
        <w:rPr>
          <w:b/>
          <w:bCs/>
        </w:rPr>
        <w:t xml:space="preserve"> questions regarding compliance in the State pf Delaware, who do I call?</w:t>
      </w:r>
    </w:p>
    <w:p w14:paraId="65700ECA" w14:textId="6E922BCD" w:rsidR="00F175EE" w:rsidRPr="00F175EE" w:rsidRDefault="00F175EE" w:rsidP="00F175EE">
      <w:pPr>
        <w:ind w:firstLine="720"/>
      </w:pPr>
      <w:r w:rsidRPr="00F175EE">
        <w:t>Call 302-761-8200, and ask for a Labor Law Enforcement Officer</w:t>
      </w:r>
    </w:p>
    <w:p w14:paraId="01F08D92" w14:textId="4B03CDB0" w:rsidR="00E76C70" w:rsidRDefault="00F175EE" w:rsidP="00E76C70">
      <w:r>
        <w:br/>
      </w:r>
    </w:p>
    <w:sectPr w:rsidR="00E76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612A"/>
    <w:multiLevelType w:val="hybridMultilevel"/>
    <w:tmpl w:val="C83EA4C6"/>
    <w:lvl w:ilvl="0" w:tplc="610EE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70"/>
    <w:rsid w:val="000B4A17"/>
    <w:rsid w:val="00221D27"/>
    <w:rsid w:val="00466D6F"/>
    <w:rsid w:val="00657F86"/>
    <w:rsid w:val="00A63AA1"/>
    <w:rsid w:val="00E21940"/>
    <w:rsid w:val="00E76C70"/>
    <w:rsid w:val="00F1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D357"/>
  <w15:chartTrackingRefBased/>
  <w15:docId w15:val="{6E5FDEBF-4861-48E7-A05E-EF9B7A9F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Allison (DOL)</dc:creator>
  <cp:keywords/>
  <dc:description/>
  <cp:lastModifiedBy>Karen L Robison</cp:lastModifiedBy>
  <cp:revision>2</cp:revision>
  <cp:lastPrinted>2021-11-22T19:32:00Z</cp:lastPrinted>
  <dcterms:created xsi:type="dcterms:W3CDTF">2021-12-08T17:47:00Z</dcterms:created>
  <dcterms:modified xsi:type="dcterms:W3CDTF">2021-12-08T17:47:00Z</dcterms:modified>
</cp:coreProperties>
</file>